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4A2" w:rsidRPr="003324A2" w:rsidRDefault="003324A2" w:rsidP="003324A2">
      <w:p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 w:rsidRPr="003324A2">
        <w:rPr>
          <w:rFonts w:ascii="Arial" w:hAnsi="Arial" w:cs="Arial"/>
          <w:b/>
          <w:bCs/>
          <w:sz w:val="26"/>
          <w:szCs w:val="26"/>
        </w:rPr>
        <w:t>ANEXO II</w:t>
      </w:r>
    </w:p>
    <w:p w:rsidR="003324A2" w:rsidRPr="003324A2" w:rsidRDefault="009C0700" w:rsidP="003324A2">
      <w:pPr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RELAÇÃO DE LOTES A SER</w:t>
      </w:r>
      <w:r w:rsidR="003324A2" w:rsidRPr="003324A2">
        <w:rPr>
          <w:rFonts w:ascii="Arial" w:hAnsi="Arial" w:cs="Arial"/>
          <w:b/>
          <w:bCs/>
          <w:sz w:val="26"/>
          <w:szCs w:val="26"/>
        </w:rPr>
        <w:t xml:space="preserve">EM LEILOADOS </w:t>
      </w:r>
    </w:p>
    <w:p w:rsidR="003324A2" w:rsidRDefault="003324A2" w:rsidP="003324A2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p w:rsidR="002A20BC" w:rsidRDefault="003324A2" w:rsidP="003324A2">
      <w:pPr>
        <w:pStyle w:val="PargrafodaLista"/>
        <w:numPr>
          <w:ilvl w:val="0"/>
          <w:numId w:val="1"/>
        </w:numPr>
        <w:spacing w:after="12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324A2">
        <w:rPr>
          <w:rFonts w:ascii="Arial" w:hAnsi="Arial" w:cs="Arial"/>
          <w:b/>
          <w:bCs/>
          <w:sz w:val="20"/>
          <w:szCs w:val="20"/>
          <w:u w:val="single"/>
        </w:rPr>
        <w:t>VEÍCULOS A SEREM LEILOADOS NO ESTADO QUE SE ENCONTRAM.</w:t>
      </w:r>
    </w:p>
    <w:p w:rsidR="00B16FD5" w:rsidRPr="003324A2" w:rsidRDefault="00B16FD5" w:rsidP="00B16FD5">
      <w:pPr>
        <w:pStyle w:val="PargrafodaLista"/>
        <w:spacing w:after="120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11303" w:type="dxa"/>
        <w:tblInd w:w="-9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75"/>
        <w:gridCol w:w="1314"/>
        <w:gridCol w:w="1186"/>
        <w:gridCol w:w="2204"/>
        <w:gridCol w:w="1559"/>
        <w:gridCol w:w="1177"/>
        <w:gridCol w:w="1488"/>
      </w:tblGrid>
      <w:tr w:rsidR="002A20BC" w:rsidRPr="005D77D5" w:rsidTr="00B16FD5"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Chassi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Renavam</w:t>
            </w:r>
            <w:proofErr w:type="spellEnd"/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Patrimônio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Situação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Fiat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Doblô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Essence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1.8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PYE-3799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2016/2016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9BD11960SG1135117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01094370166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3514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Fundido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VW/Kombi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OPB-4136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2012/2013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9BWMF07X8DP0045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0494127937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2953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Fundido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VW/Gol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PUV-3334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2014/2015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9BWAB45U6FP51350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01021199041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3168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Rodando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Chevrolet/Montana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RFK6F13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2020/2020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9BGCA8030LB178056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01233867790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4315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Rodando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Chevrolet/Montana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RFK6F27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2020/2020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9BGCA8030LB192474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01233866475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4311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000000"/>
                <w:sz w:val="20"/>
                <w:szCs w:val="20"/>
              </w:rPr>
              <w:t>Rodando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Fiat Uno Drive 1.0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QNT-9833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2017/2018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9BD195B4NJ0812573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01142249295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3679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Fundido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Peugeot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Greencar</w:t>
            </w:r>
            <w:proofErr w:type="spellEnd"/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QUY-6542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2018/2019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8AEGCNFN8KG50300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012069305893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3780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Rodando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Moto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Shineray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xy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150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OWR-6081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2013/2013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LXXJCL07D0379179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0605749817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3116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Fundido</w:t>
            </w:r>
          </w:p>
        </w:tc>
      </w:tr>
      <w:tr w:rsidR="002A20BC" w:rsidRPr="005D77D5" w:rsidTr="00B16FD5">
        <w:tc>
          <w:tcPr>
            <w:tcW w:w="2375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Fiat Pálio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Fire</w:t>
            </w:r>
            <w:proofErr w:type="spellEnd"/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PXX-4819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2015/2016</w:t>
            </w:r>
          </w:p>
        </w:tc>
        <w:tc>
          <w:tcPr>
            <w:tcW w:w="2204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9BD17122ZG7571682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01088901988</w:t>
            </w:r>
          </w:p>
        </w:tc>
        <w:tc>
          <w:tcPr>
            <w:tcW w:w="1177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3457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FUNDIDO</w:t>
            </w:r>
          </w:p>
        </w:tc>
      </w:tr>
    </w:tbl>
    <w:p w:rsidR="002A20BC" w:rsidRPr="005D77D5" w:rsidRDefault="002A20BC">
      <w:pPr>
        <w:pBdr>
          <w:top w:val="single" w:sz="4" w:space="1" w:color="000000"/>
        </w:pBdr>
        <w:spacing w:after="120"/>
        <w:jc w:val="center"/>
        <w:rPr>
          <w:rFonts w:ascii="Arial" w:hAnsi="Arial" w:cs="Arial"/>
          <w:sz w:val="20"/>
          <w:szCs w:val="20"/>
        </w:rPr>
      </w:pPr>
    </w:p>
    <w:p w:rsidR="002A20BC" w:rsidRDefault="003324A2">
      <w:pPr>
        <w:pBdr>
          <w:top w:val="single" w:sz="4" w:space="1" w:color="000000"/>
        </w:pBd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(</w:t>
      </w:r>
      <w:r w:rsidR="005469F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)</w:t>
      </w:r>
      <w:r w:rsidR="00740A45" w:rsidRPr="005D77D5">
        <w:rPr>
          <w:rFonts w:ascii="Arial" w:hAnsi="Arial" w:cs="Arial"/>
          <w:b/>
          <w:bCs/>
          <w:sz w:val="20"/>
          <w:szCs w:val="20"/>
        </w:rPr>
        <w:t>RELAÇÃO DE VEÍCULOS BAIXADOS NO DETRAN ( SUCATA )</w:t>
      </w:r>
    </w:p>
    <w:p w:rsidR="00B16FD5" w:rsidRPr="005D77D5" w:rsidRDefault="00B16FD5">
      <w:pPr>
        <w:pBdr>
          <w:top w:val="single" w:sz="4" w:space="1" w:color="000000"/>
        </w:pBd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1340" w:type="dxa"/>
        <w:tblInd w:w="-104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61"/>
        <w:gridCol w:w="1349"/>
        <w:gridCol w:w="1366"/>
        <w:gridCol w:w="2263"/>
        <w:gridCol w:w="1559"/>
        <w:gridCol w:w="1276"/>
        <w:gridCol w:w="1366"/>
      </w:tblGrid>
      <w:tr w:rsidR="002A20BC" w:rsidRPr="005D77D5" w:rsidTr="00B16FD5"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Chassi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Renavam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Patrimônio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7D5">
              <w:rPr>
                <w:rFonts w:ascii="Arial" w:hAnsi="Arial" w:cs="Arial"/>
                <w:b/>
                <w:bCs/>
                <w:sz w:val="20"/>
                <w:szCs w:val="20"/>
              </w:rPr>
              <w:t>Situação</w:t>
            </w:r>
          </w:p>
        </w:tc>
      </w:tr>
      <w:tr w:rsidR="002A20BC" w:rsidRPr="005D77D5" w:rsidTr="00B16FD5"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Peugeot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Greencar</w:t>
            </w:r>
            <w:proofErr w:type="spellEnd"/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QOR-7577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2018/2019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8AEGCN8KG501704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01157986746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4246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Sucata</w:t>
            </w:r>
          </w:p>
        </w:tc>
      </w:tr>
      <w:tr w:rsidR="002A20BC" w:rsidRPr="005D77D5" w:rsidTr="00B16FD5"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Fiat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Doblô</w:t>
            </w:r>
            <w:proofErr w:type="spellEnd"/>
            <w:r w:rsidRPr="005D77D5">
              <w:rPr>
                <w:rFonts w:ascii="Arial" w:hAnsi="Arial" w:cs="Arial"/>
                <w:sz w:val="20"/>
                <w:szCs w:val="20"/>
              </w:rPr>
              <w:t xml:space="preserve"> 1.8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HMH-7083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2009/2009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9BD22315592015761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0150271042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2083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Sucata</w:t>
            </w:r>
          </w:p>
        </w:tc>
      </w:tr>
      <w:tr w:rsidR="002A20BC" w:rsidRPr="005D77D5" w:rsidTr="00B16FD5"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Chevrolet/Spin 1.8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QUX-9068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2019/2020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9BGJP7520LB123767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1206584197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4245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Sucata</w:t>
            </w:r>
          </w:p>
        </w:tc>
      </w:tr>
      <w:tr w:rsidR="002A20BC" w:rsidRPr="005D77D5" w:rsidTr="00B16FD5"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Chevrolet/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Onix</w:t>
            </w:r>
            <w:proofErr w:type="spellEnd"/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RUE9E93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2022/2023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9BCEA4BA0FG111457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1298041845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4632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Sucata</w:t>
            </w:r>
          </w:p>
        </w:tc>
      </w:tr>
      <w:tr w:rsidR="002A20BC" w:rsidRPr="005D77D5" w:rsidTr="00B16FD5"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 xml:space="preserve">Fiat Uno </w:t>
            </w:r>
            <w:proofErr w:type="spellStart"/>
            <w:r w:rsidRPr="005D77D5">
              <w:rPr>
                <w:rFonts w:ascii="Arial" w:hAnsi="Arial" w:cs="Arial"/>
                <w:sz w:val="20"/>
                <w:szCs w:val="20"/>
              </w:rPr>
              <w:t>Attractive</w:t>
            </w:r>
            <w:proofErr w:type="spellEnd"/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RFM3D96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2020/2020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9BD195A4ZM0888852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1235569206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sz w:val="20"/>
                <w:szCs w:val="20"/>
              </w:rPr>
            </w:pPr>
            <w:r w:rsidRPr="005D77D5">
              <w:rPr>
                <w:rFonts w:ascii="Arial" w:hAnsi="Arial" w:cs="Arial"/>
                <w:sz w:val="20"/>
                <w:szCs w:val="20"/>
              </w:rPr>
              <w:t>4312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0BC" w:rsidRPr="005D77D5" w:rsidRDefault="00740A45">
            <w:pPr>
              <w:pStyle w:val="Contedodatabela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D77D5">
              <w:rPr>
                <w:rFonts w:ascii="Arial" w:hAnsi="Arial" w:cs="Arial"/>
                <w:color w:val="FF0000"/>
                <w:sz w:val="20"/>
                <w:szCs w:val="20"/>
              </w:rPr>
              <w:t>Sucata</w:t>
            </w:r>
          </w:p>
        </w:tc>
      </w:tr>
    </w:tbl>
    <w:p w:rsidR="002A20BC" w:rsidRDefault="002A20BC">
      <w:pPr>
        <w:pBdr>
          <w:top w:val="single" w:sz="4" w:space="1" w:color="000000"/>
        </w:pBdr>
        <w:spacing w:after="120"/>
        <w:rPr>
          <w:rFonts w:ascii="Arial" w:hAnsi="Arial" w:cs="Arial"/>
          <w:sz w:val="20"/>
          <w:szCs w:val="20"/>
        </w:rPr>
      </w:pPr>
    </w:p>
    <w:p w:rsidR="00B16FD5" w:rsidRDefault="00B16FD5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B16FD5" w:rsidRDefault="00B16FD5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B16FD5" w:rsidRDefault="00B16FD5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9C0700" w:rsidRDefault="00740A45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 w:rsidRPr="009C0700">
        <w:rPr>
          <w:rFonts w:ascii="Arial" w:hAnsi="Arial" w:cs="Arial"/>
          <w:b/>
          <w:bCs/>
          <w:sz w:val="24"/>
          <w:szCs w:val="24"/>
        </w:rPr>
        <w:lastRenderedPageBreak/>
        <w:t>(</w:t>
      </w:r>
      <w:r w:rsidR="005469F2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0700">
        <w:rPr>
          <w:rFonts w:ascii="Arial" w:hAnsi="Arial" w:cs="Arial"/>
          <w:b/>
          <w:bCs/>
          <w:sz w:val="24"/>
          <w:szCs w:val="24"/>
        </w:rPr>
        <w:t>3</w:t>
      </w:r>
      <w:proofErr w:type="gramEnd"/>
      <w:r w:rsidRPr="009C0700">
        <w:rPr>
          <w:rFonts w:ascii="Arial" w:hAnsi="Arial" w:cs="Arial"/>
          <w:b/>
          <w:bCs/>
          <w:sz w:val="24"/>
          <w:szCs w:val="24"/>
        </w:rPr>
        <w:t xml:space="preserve"> ) -</w:t>
      </w:r>
      <w:r w:rsidRPr="009C0700">
        <w:rPr>
          <w:rFonts w:ascii="Arial" w:hAnsi="Arial" w:cs="Arial"/>
          <w:b/>
          <w:bCs/>
          <w:sz w:val="24"/>
          <w:szCs w:val="24"/>
          <w:u w:val="single"/>
        </w:rPr>
        <w:t xml:space="preserve"> Lote de sucatas diversas </w:t>
      </w:r>
    </w:p>
    <w:p w:rsidR="00B16FD5" w:rsidRDefault="00740A45" w:rsidP="00B16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9C0700">
        <w:rPr>
          <w:rFonts w:ascii="Arial" w:hAnsi="Arial" w:cs="Arial"/>
          <w:b/>
          <w:bCs/>
          <w:sz w:val="24"/>
          <w:szCs w:val="24"/>
        </w:rPr>
        <w:t>contendo</w:t>
      </w:r>
      <w:proofErr w:type="gramEnd"/>
      <w:r w:rsidRPr="009C0700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C0700">
        <w:rPr>
          <w:rFonts w:ascii="Arial" w:hAnsi="Arial" w:cs="Arial"/>
          <w:b/>
          <w:bCs/>
          <w:sz w:val="24"/>
          <w:szCs w:val="24"/>
        </w:rPr>
        <w:t>cpu</w:t>
      </w:r>
      <w:proofErr w:type="spellEnd"/>
      <w:r w:rsidRPr="009C0700">
        <w:rPr>
          <w:rFonts w:ascii="Arial" w:hAnsi="Arial" w:cs="Arial"/>
          <w:b/>
          <w:bCs/>
          <w:sz w:val="24"/>
          <w:szCs w:val="24"/>
        </w:rPr>
        <w:t>, monitores,</w:t>
      </w:r>
      <w:r w:rsidR="003324A2" w:rsidRPr="009C07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0700">
        <w:rPr>
          <w:rFonts w:ascii="Arial" w:hAnsi="Arial" w:cs="Arial"/>
          <w:b/>
          <w:bCs/>
          <w:sz w:val="24"/>
          <w:szCs w:val="24"/>
        </w:rPr>
        <w:t>nobreaks,</w:t>
      </w:r>
      <w:r w:rsidR="003324A2" w:rsidRPr="009C07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0700">
        <w:rPr>
          <w:rFonts w:ascii="Arial" w:hAnsi="Arial" w:cs="Arial"/>
          <w:b/>
          <w:bCs/>
          <w:sz w:val="24"/>
          <w:szCs w:val="24"/>
        </w:rPr>
        <w:t>cadeiras, mesas,</w:t>
      </w:r>
      <w:r w:rsidR="003324A2" w:rsidRPr="009C07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0700">
        <w:rPr>
          <w:rFonts w:ascii="Arial" w:hAnsi="Arial" w:cs="Arial"/>
          <w:b/>
          <w:bCs/>
          <w:sz w:val="24"/>
          <w:szCs w:val="24"/>
        </w:rPr>
        <w:t>fogões, fornos, bebedouros, balanças, equipamentos hospitalares,</w:t>
      </w:r>
      <w:r w:rsidR="003324A2" w:rsidRPr="009C0700">
        <w:rPr>
          <w:rFonts w:ascii="Arial" w:hAnsi="Arial" w:cs="Arial"/>
          <w:b/>
          <w:bCs/>
          <w:sz w:val="24"/>
          <w:szCs w:val="24"/>
        </w:rPr>
        <w:t xml:space="preserve"> geladeira</w:t>
      </w:r>
      <w:r w:rsidRPr="009C0700">
        <w:rPr>
          <w:rFonts w:ascii="Arial" w:hAnsi="Arial" w:cs="Arial"/>
          <w:b/>
          <w:bCs/>
          <w:sz w:val="24"/>
          <w:szCs w:val="24"/>
        </w:rPr>
        <w:t>,</w:t>
      </w:r>
      <w:r w:rsidR="003324A2" w:rsidRPr="009C07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0700">
        <w:rPr>
          <w:rFonts w:ascii="Arial" w:hAnsi="Arial" w:cs="Arial"/>
          <w:b/>
          <w:bCs/>
          <w:sz w:val="24"/>
          <w:szCs w:val="24"/>
        </w:rPr>
        <w:t>máquina datilografia , ventiladores etc.</w:t>
      </w:r>
    </w:p>
    <w:p w:rsidR="00B16FD5" w:rsidRDefault="00B16FD5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9C0700" w:rsidRDefault="005469F2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( 4 ) – Lote contendo 04 aparelhos de som 3x1 – Todos Funcionando</w:t>
      </w:r>
    </w:p>
    <w:p w:rsidR="009C0700" w:rsidRDefault="009C0700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5469F2" w:rsidRDefault="005469F2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9C0700" w:rsidRDefault="009C0700" w:rsidP="009C0700">
      <w:pPr>
        <w:pBdr>
          <w:top w:val="single" w:sz="4" w:space="1" w:color="000000"/>
        </w:pBdr>
        <w:spacing w:after="1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Jose Maria de Borba </w:t>
      </w:r>
    </w:p>
    <w:p w:rsidR="009C0700" w:rsidRDefault="009C0700" w:rsidP="009C0700">
      <w:pPr>
        <w:pBdr>
          <w:top w:val="single" w:sz="4" w:space="1" w:color="000000"/>
        </w:pBdr>
        <w:spacing w:after="1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Diretor de Arrecadação/Patrimônio</w:t>
      </w:r>
    </w:p>
    <w:p w:rsidR="009C0700" w:rsidRPr="009C0700" w:rsidRDefault="009C0700" w:rsidP="009C0700">
      <w:pPr>
        <w:pBdr>
          <w:top w:val="single" w:sz="4" w:space="1" w:color="000000"/>
        </w:pBd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C0700" w:rsidRPr="009C0700" w:rsidSect="00B16FD5">
      <w:headerReference w:type="default" r:id="rId8"/>
      <w:headerReference w:type="first" r:id="rId9"/>
      <w:pgSz w:w="11906" w:h="16838"/>
      <w:pgMar w:top="1701" w:right="851" w:bottom="851" w:left="1418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213" w:rsidRDefault="00CB5213">
      <w:pPr>
        <w:spacing w:after="0" w:line="240" w:lineRule="auto"/>
      </w:pPr>
      <w:r>
        <w:separator/>
      </w:r>
    </w:p>
  </w:endnote>
  <w:endnote w:type="continuationSeparator" w:id="0">
    <w:p w:rsidR="00CB5213" w:rsidRDefault="00CB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213" w:rsidRDefault="00CB5213">
      <w:pPr>
        <w:spacing w:after="0" w:line="240" w:lineRule="auto"/>
      </w:pPr>
      <w:r>
        <w:separator/>
      </w:r>
    </w:p>
  </w:footnote>
  <w:footnote w:type="continuationSeparator" w:id="0">
    <w:p w:rsidR="00CB5213" w:rsidRDefault="00CB5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0BC" w:rsidRPr="003324A2" w:rsidRDefault="003324A2" w:rsidP="003324A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-454025</wp:posOffset>
          </wp:positionV>
          <wp:extent cx="7562850" cy="1552575"/>
          <wp:effectExtent l="0" t="0" r="0" b="9525"/>
          <wp:wrapSquare wrapText="bothSides"/>
          <wp:docPr id="3" name="Imagem 3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0BC" w:rsidRDefault="00740A45">
    <w:pPr>
      <w:spacing w:after="120"/>
      <w:ind w:left="1134"/>
      <w:jc w:val="center"/>
      <w:rPr>
        <w:rFonts w:ascii="Arial" w:hAnsi="Arial" w:cs="Arial"/>
        <w:b/>
        <w:bCs/>
        <w:sz w:val="36"/>
        <w:szCs w:val="36"/>
      </w:rPr>
    </w:pPr>
    <w:r>
      <w:rPr>
        <w:noProof/>
        <w:lang w:eastAsia="pt-BR"/>
      </w:rPr>
      <w:drawing>
        <wp:anchor distT="0" distB="0" distL="0" distR="114300" simplePos="0" relativeHeight="251658240" behindDoc="0" locked="0" layoutInCell="0" allowOverlap="1">
          <wp:simplePos x="0" y="0"/>
          <wp:positionH relativeFrom="margin">
            <wp:align>left</wp:align>
          </wp:positionH>
          <wp:positionV relativeFrom="topMargin">
            <wp:posOffset>539115</wp:posOffset>
          </wp:positionV>
          <wp:extent cx="1003935" cy="801370"/>
          <wp:effectExtent l="0" t="0" r="0" b="0"/>
          <wp:wrapSquare wrapText="bothSides"/>
          <wp:docPr id="2" name="Imagem 3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935" cy="801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sz w:val="36"/>
        <w:szCs w:val="36"/>
      </w:rPr>
      <w:t>PREFEITURA MUNICIPAL DE MATUTINA</w:t>
    </w:r>
  </w:p>
  <w:p w:rsidR="002A20BC" w:rsidRDefault="00740A45">
    <w:pPr>
      <w:spacing w:after="120"/>
      <w:ind w:left="1134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SECRETARIA DE ADMINISTRAÇÃO E FINANÇAS</w:t>
    </w:r>
  </w:p>
  <w:p w:rsidR="002A20BC" w:rsidRDefault="00740A45">
    <w:pPr>
      <w:spacing w:after="120"/>
      <w:ind w:left="1134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SETOR DE PATRIMÔNIO</w:t>
    </w:r>
  </w:p>
  <w:p w:rsidR="002A20BC" w:rsidRDefault="00740A45">
    <w:pPr>
      <w:spacing w:after="120"/>
      <w:ind w:left="1134"/>
      <w:jc w:val="center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>EMAIL: matutinasiat@hotmail.com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52265"/>
    <w:multiLevelType w:val="hybridMultilevel"/>
    <w:tmpl w:val="B67A18E6"/>
    <w:lvl w:ilvl="0" w:tplc="DBC83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BC"/>
    <w:rsid w:val="002A20BC"/>
    <w:rsid w:val="003324A2"/>
    <w:rsid w:val="005469F2"/>
    <w:rsid w:val="005D77D5"/>
    <w:rsid w:val="00740A45"/>
    <w:rsid w:val="00991D31"/>
    <w:rsid w:val="009C0700"/>
    <w:rsid w:val="00B16FD5"/>
    <w:rsid w:val="00B646AC"/>
    <w:rsid w:val="00CB5213"/>
    <w:rsid w:val="00E64F6A"/>
    <w:rsid w:val="00E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51586B-6926-47D2-A199-E1B57BC9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1">
    <w:name w:val="t1"/>
    <w:basedOn w:val="Fontepargpadro"/>
    <w:qFormat/>
    <w:rsid w:val="00D025CC"/>
  </w:style>
  <w:style w:type="character" w:styleId="nfase">
    <w:name w:val="Emphasis"/>
    <w:basedOn w:val="Fontepargpadro"/>
    <w:uiPriority w:val="20"/>
    <w:qFormat/>
    <w:rsid w:val="0075739D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75739D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21252F"/>
  </w:style>
  <w:style w:type="character" w:customStyle="1" w:styleId="RodapChar">
    <w:name w:val="Rodapé Char"/>
    <w:basedOn w:val="Fontepargpadro"/>
    <w:link w:val="Rodap"/>
    <w:uiPriority w:val="99"/>
    <w:qFormat/>
    <w:rsid w:val="0021252F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8B6DE9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p9">
    <w:name w:val="p9"/>
    <w:basedOn w:val="Normal"/>
    <w:qFormat/>
    <w:rsid w:val="00D02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13">
    <w:name w:val="p13"/>
    <w:basedOn w:val="Normal"/>
    <w:qFormat/>
    <w:rsid w:val="00D02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5">
    <w:name w:val="p5"/>
    <w:basedOn w:val="Normal"/>
    <w:qFormat/>
    <w:rsid w:val="007573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1252F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1252F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C90E7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8B6DE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table" w:styleId="Tabelacomgrade">
    <w:name w:val="Table Grid"/>
    <w:basedOn w:val="Tabelanormal"/>
    <w:uiPriority w:val="39"/>
    <w:rsid w:val="00247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0B6E5-9B69-4647-9C38-6D81F2C6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267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MOREIRA</dc:creator>
  <dc:description/>
  <cp:lastModifiedBy>VILMAR</cp:lastModifiedBy>
  <cp:revision>24</cp:revision>
  <cp:lastPrinted>2025-08-01T10:37:00Z</cp:lastPrinted>
  <dcterms:created xsi:type="dcterms:W3CDTF">2025-01-14T16:40:00Z</dcterms:created>
  <dcterms:modified xsi:type="dcterms:W3CDTF">2025-08-25T13:18:00Z</dcterms:modified>
  <dc:language>pt-BR</dc:language>
</cp:coreProperties>
</file>